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ED3BF3" w14:textId="77777777" w:rsidR="00015A07" w:rsidRDefault="00015A07" w:rsidP="00015A07">
      <w:pPr>
        <w:pStyle w:val="NoSpacing"/>
      </w:pPr>
      <w:r>
        <w:rPr>
          <w:u w:val="single"/>
        </w:rPr>
        <w:t>William MARSTON</w:t>
      </w:r>
      <w:r>
        <w:t xml:space="preserve">    </w:t>
      </w:r>
      <w:proofErr w:type="gramStart"/>
      <w:r>
        <w:t xml:space="preserve">   (</w:t>
      </w:r>
      <w:proofErr w:type="gramEnd"/>
      <w:r>
        <w:t>fl.1487)</w:t>
      </w:r>
    </w:p>
    <w:p w14:paraId="0821BD4F" w14:textId="77777777" w:rsidR="00015A07" w:rsidRDefault="00015A07" w:rsidP="00015A07">
      <w:pPr>
        <w:pStyle w:val="NoSpacing"/>
      </w:pPr>
      <w:r>
        <w:t>A groom of the King’s Chamber.</w:t>
      </w:r>
    </w:p>
    <w:p w14:paraId="116845FC" w14:textId="77777777" w:rsidR="00015A07" w:rsidRDefault="00015A07" w:rsidP="00015A07">
      <w:pPr>
        <w:pStyle w:val="NoSpacing"/>
      </w:pPr>
    </w:p>
    <w:p w14:paraId="6851968E" w14:textId="77777777" w:rsidR="00015A07" w:rsidRDefault="00015A07" w:rsidP="00015A07">
      <w:pPr>
        <w:pStyle w:val="NoSpacing"/>
      </w:pPr>
    </w:p>
    <w:p w14:paraId="1D09C6C4" w14:textId="77777777" w:rsidR="00015A07" w:rsidRDefault="00015A07" w:rsidP="00015A07">
      <w:pPr>
        <w:pStyle w:val="NoSpacing"/>
      </w:pPr>
      <w:r>
        <w:t>25 Aug.1487</w:t>
      </w:r>
      <w:r>
        <w:tab/>
        <w:t>He was granted the office of Bailiff of Gilling, Yorkshire.</w:t>
      </w:r>
    </w:p>
    <w:p w14:paraId="1B1B0660" w14:textId="77777777" w:rsidR="00015A07" w:rsidRDefault="00015A07" w:rsidP="00015A07">
      <w:pPr>
        <w:pStyle w:val="NoSpacing"/>
      </w:pPr>
      <w:r>
        <w:tab/>
      </w:r>
      <w:r>
        <w:tab/>
        <w:t>(C.P.R. 1485-94 p.193)</w:t>
      </w:r>
    </w:p>
    <w:p w14:paraId="76D05B0D" w14:textId="77777777" w:rsidR="00015A07" w:rsidRDefault="00015A07" w:rsidP="00015A07">
      <w:pPr>
        <w:pStyle w:val="NoSpacing"/>
      </w:pPr>
    </w:p>
    <w:p w14:paraId="3241FB2F" w14:textId="77777777" w:rsidR="00015A07" w:rsidRDefault="00015A07" w:rsidP="00015A07">
      <w:pPr>
        <w:pStyle w:val="NoSpacing"/>
      </w:pPr>
    </w:p>
    <w:p w14:paraId="284DFE7C" w14:textId="77777777" w:rsidR="00015A07" w:rsidRDefault="00015A07" w:rsidP="00015A07">
      <w:pPr>
        <w:pStyle w:val="NoSpacing"/>
      </w:pPr>
      <w:r>
        <w:t>23 July 2024</w:t>
      </w:r>
    </w:p>
    <w:p w14:paraId="7DA3411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B5DCF3" w14:textId="77777777" w:rsidR="00015A07" w:rsidRDefault="00015A07" w:rsidP="009139A6">
      <w:r>
        <w:separator/>
      </w:r>
    </w:p>
  </w:endnote>
  <w:endnote w:type="continuationSeparator" w:id="0">
    <w:p w14:paraId="0275C9E3" w14:textId="77777777" w:rsidR="00015A07" w:rsidRDefault="00015A0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673DE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510A2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C51CB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27B5AC" w14:textId="77777777" w:rsidR="00015A07" w:rsidRDefault="00015A07" w:rsidP="009139A6">
      <w:r>
        <w:separator/>
      </w:r>
    </w:p>
  </w:footnote>
  <w:footnote w:type="continuationSeparator" w:id="0">
    <w:p w14:paraId="3A853A51" w14:textId="77777777" w:rsidR="00015A07" w:rsidRDefault="00015A0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9B0D9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970FA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EC268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A07"/>
    <w:rsid w:val="00015A07"/>
    <w:rsid w:val="000666E0"/>
    <w:rsid w:val="002510B7"/>
    <w:rsid w:val="00270799"/>
    <w:rsid w:val="005C130B"/>
    <w:rsid w:val="00826F5C"/>
    <w:rsid w:val="009139A6"/>
    <w:rsid w:val="0093039B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93DA7"/>
  <w15:chartTrackingRefBased/>
  <w15:docId w15:val="{BC0412C8-6605-4C32-AB49-6C68D741B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2024-07-25T08:01:00Z</dcterms:created>
  <dcterms:modified xsi:type="dcterms:W3CDTF">2024-07-25T08:01:00Z</dcterms:modified>
</cp:coreProperties>
</file>